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bCs w:val="0"/>
          <w:color w:val="auto"/>
          <w:sz w:val="36"/>
          <w:szCs w:val="36"/>
        </w:rPr>
      </w:pPr>
      <w:r>
        <w:rPr>
          <w:rFonts w:hint="eastAsia" w:ascii="宋体" w:hAnsi="宋体" w:cs="宋体"/>
          <w:b/>
          <w:bCs w:val="0"/>
          <w:color w:val="auto"/>
          <w:sz w:val="36"/>
          <w:szCs w:val="36"/>
          <w:lang w:eastAsia="zh-CN"/>
        </w:rPr>
        <w:t>网络竞价</w:t>
      </w:r>
      <w:r>
        <w:rPr>
          <w:rFonts w:hint="eastAsia" w:ascii="宋体" w:hAnsi="宋体" w:eastAsia="宋体" w:cs="宋体"/>
          <w:b/>
          <w:bCs w:val="0"/>
          <w:color w:val="auto"/>
          <w:sz w:val="36"/>
          <w:szCs w:val="36"/>
        </w:rPr>
        <w:t>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本须知根据《中华人民共和国拍卖法》（以下简称“拍卖法”）及有关法律、法规制订，适用莆田市德正拍卖有限公司（以下简称“拍卖人”）举行本次</w:t>
      </w:r>
      <w:r>
        <w:rPr>
          <w:rFonts w:hint="eastAsia" w:ascii="宋体" w:hAnsi="宋体" w:cs="宋体"/>
          <w:b w:val="0"/>
          <w:bCs/>
          <w:color w:val="auto"/>
          <w:sz w:val="24"/>
          <w:szCs w:val="24"/>
          <w:lang w:eastAsia="zh-CN"/>
        </w:rPr>
        <w:t>网络竞价</w:t>
      </w:r>
      <w:r>
        <w:rPr>
          <w:rFonts w:hint="eastAsia" w:ascii="宋体" w:hAnsi="宋体" w:eastAsia="宋体" w:cs="宋体"/>
          <w:b w:val="0"/>
          <w:bCs/>
          <w:color w:val="auto"/>
          <w:sz w:val="24"/>
          <w:szCs w:val="24"/>
          <w:lang w:eastAsia="zh-CN"/>
        </w:rPr>
        <w:t>活动。拍卖人有权根据上述法律、法规之规定解释和处理本须知以外的其他问题。</w:t>
      </w:r>
      <w:r>
        <w:rPr>
          <w:rFonts w:hint="eastAsia" w:ascii="宋体" w:hAnsi="宋体" w:eastAsia="宋体" w:cs="宋体"/>
          <w:b w:val="0"/>
          <w:bCs/>
          <w:color w:val="auto"/>
          <w:sz w:val="24"/>
          <w:szCs w:val="24"/>
        </w:rPr>
        <w:t>现将有关竞买事项告知如下：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 xml:space="preserve">竞价标的基本情况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0000FF"/>
          <w:sz w:val="24"/>
          <w:szCs w:val="24"/>
          <w:lang w:val="en-US" w:eastAsia="zh-CN"/>
        </w:rPr>
      </w:pPr>
      <w:r>
        <w:rPr>
          <w:rFonts w:hint="eastAsia" w:ascii="宋体" w:hAnsi="宋体" w:eastAsia="宋体" w:cs="宋体"/>
          <w:b w:val="0"/>
          <w:bCs/>
          <w:color w:val="0000FF"/>
          <w:sz w:val="24"/>
          <w:szCs w:val="24"/>
          <w:lang w:val="en-US" w:eastAsia="zh-CN"/>
        </w:rPr>
        <w:t>2024年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val="en-US" w:eastAsia="zh-CN"/>
        </w:rPr>
        <w:t>月</w:t>
      </w:r>
      <w:r>
        <w:rPr>
          <w:rFonts w:hint="eastAsia" w:ascii="宋体" w:hAnsi="宋体" w:cs="宋体"/>
          <w:b w:val="0"/>
          <w:bCs/>
          <w:color w:val="0000FF"/>
          <w:sz w:val="24"/>
          <w:szCs w:val="24"/>
          <w:lang w:val="en-US" w:eastAsia="zh-CN"/>
        </w:rPr>
        <w:t>2</w:t>
      </w:r>
      <w:r>
        <w:rPr>
          <w:rFonts w:hint="eastAsia" w:ascii="宋体" w:hAnsi="宋体" w:eastAsia="宋体" w:cs="宋体"/>
          <w:b w:val="0"/>
          <w:bCs/>
          <w:color w:val="0000FF"/>
          <w:sz w:val="24"/>
          <w:szCs w:val="24"/>
          <w:lang w:val="en-US" w:eastAsia="zh-CN"/>
        </w:rPr>
        <w:t>日10：00拍卖标的：闽BVT796林肯牌小型普通客车(不含车牌)，车辆识别代号LVSHNCAC1NE397634，车辆型号CAF646</w:t>
      </w:r>
      <w:r>
        <w:rPr>
          <w:rFonts w:hint="eastAsia" w:ascii="宋体" w:hAnsi="宋体" w:cs="宋体"/>
          <w:b w:val="0"/>
          <w:bCs/>
          <w:color w:val="0000FF"/>
          <w:sz w:val="24"/>
          <w:szCs w:val="24"/>
          <w:lang w:val="en-US" w:eastAsia="zh-CN"/>
        </w:rPr>
        <w:t>0</w:t>
      </w:r>
      <w:r>
        <w:rPr>
          <w:rFonts w:hint="eastAsia" w:ascii="宋体" w:hAnsi="宋体" w:eastAsia="宋体" w:cs="宋体"/>
          <w:b w:val="0"/>
          <w:bCs/>
          <w:color w:val="0000FF"/>
          <w:sz w:val="24"/>
          <w:szCs w:val="24"/>
          <w:lang w:val="en-US" w:eastAsia="zh-CN"/>
        </w:rPr>
        <w:t>A</w:t>
      </w:r>
      <w:r>
        <w:rPr>
          <w:rFonts w:hint="eastAsia" w:ascii="宋体" w:hAnsi="宋体" w:cs="宋体"/>
          <w:b w:val="0"/>
          <w:bCs/>
          <w:color w:val="0000FF"/>
          <w:sz w:val="24"/>
          <w:szCs w:val="24"/>
          <w:lang w:val="en-US" w:eastAsia="zh-CN"/>
        </w:rPr>
        <w:t>1</w:t>
      </w:r>
      <w:r>
        <w:rPr>
          <w:rFonts w:hint="eastAsia" w:ascii="宋体" w:hAnsi="宋体" w:eastAsia="宋体" w:cs="宋体"/>
          <w:b w:val="0"/>
          <w:bCs/>
          <w:color w:val="0000FF"/>
          <w:sz w:val="24"/>
          <w:szCs w:val="24"/>
          <w:lang w:val="en-US" w:eastAsia="zh-CN"/>
        </w:rPr>
        <w:t>，发动机号：NA49444,燃料种类：汽油，排量/功率：</w:t>
      </w:r>
      <w:r>
        <w:rPr>
          <w:rFonts w:hint="eastAsia" w:ascii="宋体" w:hAnsi="宋体" w:cs="宋体"/>
          <w:b w:val="0"/>
          <w:bCs/>
          <w:color w:val="0000FF"/>
          <w:sz w:val="24"/>
          <w:szCs w:val="24"/>
          <w:lang w:val="en-US" w:eastAsia="zh-CN"/>
        </w:rPr>
        <w:t>1999</w:t>
      </w:r>
      <w:r>
        <w:rPr>
          <w:rFonts w:hint="eastAsia" w:ascii="宋体" w:hAnsi="宋体" w:eastAsia="宋体" w:cs="宋体"/>
          <w:b w:val="0"/>
          <w:bCs/>
          <w:color w:val="0000FF"/>
          <w:sz w:val="24"/>
          <w:szCs w:val="24"/>
          <w:lang w:val="en-US" w:eastAsia="zh-CN"/>
        </w:rPr>
        <w:t>ml/</w:t>
      </w:r>
      <w:r>
        <w:rPr>
          <w:rFonts w:hint="eastAsia" w:ascii="宋体" w:hAnsi="宋体" w:cs="宋体"/>
          <w:b w:val="0"/>
          <w:bCs/>
          <w:color w:val="0000FF"/>
          <w:sz w:val="24"/>
          <w:szCs w:val="24"/>
          <w:lang w:val="en-US" w:eastAsia="zh-CN"/>
        </w:rPr>
        <w:t>182</w:t>
      </w:r>
      <w:r>
        <w:rPr>
          <w:rFonts w:hint="eastAsia" w:ascii="宋体" w:hAnsi="宋体" w:eastAsia="宋体" w:cs="宋体"/>
          <w:b w:val="0"/>
          <w:bCs/>
          <w:color w:val="0000FF"/>
          <w:sz w:val="24"/>
          <w:szCs w:val="24"/>
          <w:lang w:val="en-US" w:eastAsia="zh-CN"/>
        </w:rPr>
        <w:t>KW，出厂日期：2022-10-29，竞买保证金人民币</w:t>
      </w:r>
      <w:r>
        <w:rPr>
          <w:rFonts w:hint="eastAsia" w:ascii="宋体" w:hAnsi="宋体" w:cs="宋体"/>
          <w:b w:val="0"/>
          <w:bCs/>
          <w:color w:val="0000FF"/>
          <w:sz w:val="24"/>
          <w:szCs w:val="24"/>
          <w:lang w:val="en-US" w:eastAsia="zh-CN"/>
        </w:rPr>
        <w:t>叁</w:t>
      </w:r>
      <w:r>
        <w:rPr>
          <w:rFonts w:hint="eastAsia" w:ascii="宋体" w:hAnsi="宋体" w:eastAsia="宋体" w:cs="宋体"/>
          <w:b w:val="0"/>
          <w:bCs/>
          <w:color w:val="0000FF"/>
          <w:sz w:val="24"/>
          <w:szCs w:val="24"/>
          <w:lang w:val="en-US" w:eastAsia="zh-CN"/>
        </w:rPr>
        <w:t>万元整（¥</w:t>
      </w:r>
      <w:r>
        <w:rPr>
          <w:rFonts w:hint="eastAsia" w:ascii="宋体" w:hAnsi="宋体" w:cs="宋体"/>
          <w:b w:val="0"/>
          <w:bCs/>
          <w:color w:val="0000FF"/>
          <w:sz w:val="24"/>
          <w:szCs w:val="24"/>
          <w:lang w:val="en-US" w:eastAsia="zh-CN"/>
        </w:rPr>
        <w:t>3</w:t>
      </w:r>
      <w:r>
        <w:rPr>
          <w:rFonts w:hint="eastAsia" w:ascii="宋体" w:hAnsi="宋体" w:eastAsia="宋体" w:cs="宋体"/>
          <w:b w:val="0"/>
          <w:bCs/>
          <w:color w:val="0000FF"/>
          <w:sz w:val="24"/>
          <w:szCs w:val="24"/>
          <w:lang w:val="en-US" w:eastAsia="zh-CN"/>
        </w:rPr>
        <w:t>0000）。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、竞买资格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凡遵守中华人民共和国法律、法规、具有独立法人资格的国内外企业、组织和具有完全民事行为能力的自然人均可参加竞买（失信被执行人不得参与本项目的竞价）。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三</w:t>
      </w:r>
      <w:r>
        <w:rPr>
          <w:rFonts w:hint="eastAsia" w:ascii="宋体" w:hAnsi="宋体" w:eastAsia="宋体" w:cs="宋体"/>
          <w:b w:val="0"/>
          <w:bCs/>
          <w:color w:val="auto"/>
          <w:sz w:val="24"/>
          <w:szCs w:val="24"/>
        </w:rPr>
        <w:t>、竞买保证金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0000FF"/>
          <w:sz w:val="24"/>
          <w:szCs w:val="24"/>
          <w:lang w:val="en-US" w:eastAsia="zh-CN"/>
        </w:rPr>
        <w:t>竞买保证金人民币</w:t>
      </w:r>
      <w:r>
        <w:rPr>
          <w:rFonts w:hint="eastAsia" w:ascii="宋体" w:hAnsi="宋体" w:cs="宋体"/>
          <w:b w:val="0"/>
          <w:bCs/>
          <w:color w:val="0000FF"/>
          <w:sz w:val="24"/>
          <w:szCs w:val="24"/>
          <w:lang w:val="en-US" w:eastAsia="zh-CN"/>
        </w:rPr>
        <w:t>叁</w:t>
      </w:r>
      <w:r>
        <w:rPr>
          <w:rFonts w:hint="eastAsia" w:ascii="宋体" w:hAnsi="宋体" w:eastAsia="宋体" w:cs="宋体"/>
          <w:b w:val="0"/>
          <w:bCs/>
          <w:color w:val="0000FF"/>
          <w:sz w:val="24"/>
          <w:szCs w:val="24"/>
          <w:lang w:val="en-US" w:eastAsia="zh-CN"/>
        </w:rPr>
        <w:t>万元整（¥</w:t>
      </w:r>
      <w:r>
        <w:rPr>
          <w:rFonts w:hint="eastAsia" w:ascii="宋体" w:hAnsi="宋体" w:cs="宋体"/>
          <w:b w:val="0"/>
          <w:bCs/>
          <w:color w:val="0000FF"/>
          <w:sz w:val="24"/>
          <w:szCs w:val="24"/>
          <w:lang w:val="en-US" w:eastAsia="zh-CN"/>
        </w:rPr>
        <w:t>3</w:t>
      </w:r>
      <w:r>
        <w:rPr>
          <w:rFonts w:hint="eastAsia" w:ascii="宋体" w:hAnsi="宋体" w:eastAsia="宋体" w:cs="宋体"/>
          <w:b w:val="0"/>
          <w:bCs/>
          <w:color w:val="0000FF"/>
          <w:sz w:val="24"/>
          <w:szCs w:val="24"/>
          <w:lang w:val="en-US" w:eastAsia="zh-CN"/>
        </w:rPr>
        <w:t>0000）</w:t>
      </w:r>
      <w:r>
        <w:rPr>
          <w:rFonts w:hint="eastAsia" w:ascii="宋体" w:hAnsi="宋体" w:eastAsia="宋体" w:cs="宋体"/>
          <w:b w:val="0"/>
          <w:bCs/>
          <w:color w:val="0000FF"/>
          <w:sz w:val="24"/>
          <w:szCs w:val="24"/>
        </w:rPr>
        <w:t>必须于20</w:t>
      </w:r>
      <w:r>
        <w:rPr>
          <w:rFonts w:hint="eastAsia" w:ascii="宋体" w:hAnsi="宋体" w:eastAsia="宋体" w:cs="宋体"/>
          <w:b w:val="0"/>
          <w:bCs/>
          <w:color w:val="0000FF"/>
          <w:sz w:val="24"/>
          <w:szCs w:val="24"/>
          <w:lang w:val="en-US" w:eastAsia="zh-CN"/>
        </w:rPr>
        <w:t>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rPr>
        <w:t>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rPr>
        <w:t>月</w:t>
      </w:r>
      <w:r>
        <w:rPr>
          <w:rFonts w:hint="eastAsia" w:ascii="宋体" w:hAnsi="宋体" w:cs="宋体"/>
          <w:b w:val="0"/>
          <w:bCs/>
          <w:color w:val="0000FF"/>
          <w:sz w:val="24"/>
          <w:szCs w:val="24"/>
          <w:lang w:val="en-US" w:eastAsia="zh-CN"/>
        </w:rPr>
        <w:t>2</w:t>
      </w:r>
      <w:r>
        <w:rPr>
          <w:rFonts w:hint="eastAsia" w:ascii="宋体" w:hAnsi="宋体" w:eastAsia="宋体" w:cs="宋体"/>
          <w:b w:val="0"/>
          <w:bCs/>
          <w:color w:val="0000FF"/>
          <w:sz w:val="24"/>
          <w:szCs w:val="24"/>
        </w:rPr>
        <w:t>日</w:t>
      </w:r>
      <w:r>
        <w:rPr>
          <w:rFonts w:hint="eastAsia" w:ascii="宋体" w:hAnsi="宋体" w:cs="宋体"/>
          <w:b w:val="0"/>
          <w:bCs/>
          <w:color w:val="0000FF"/>
          <w:sz w:val="24"/>
          <w:szCs w:val="24"/>
          <w:lang w:val="en-US" w:eastAsia="zh-CN"/>
        </w:rPr>
        <w:t>9</w:t>
      </w:r>
      <w:r>
        <w:rPr>
          <w:rFonts w:hint="eastAsia" w:ascii="宋体" w:hAnsi="宋体" w:eastAsia="宋体" w:cs="宋体"/>
          <w:b w:val="0"/>
          <w:bCs/>
          <w:color w:val="0000FF"/>
          <w:sz w:val="24"/>
          <w:szCs w:val="24"/>
        </w:rPr>
        <w:t>时</w:t>
      </w:r>
      <w:r>
        <w:rPr>
          <w:rFonts w:hint="eastAsia" w:ascii="宋体" w:hAnsi="宋体" w:eastAsia="宋体" w:cs="宋体"/>
          <w:b w:val="0"/>
          <w:bCs/>
          <w:color w:val="auto"/>
          <w:sz w:val="24"/>
          <w:szCs w:val="24"/>
        </w:rPr>
        <w:t>前汇到本</w:t>
      </w:r>
      <w:r>
        <w:rPr>
          <w:rFonts w:hint="eastAsia" w:ascii="宋体" w:hAnsi="宋体" w:eastAsia="宋体" w:cs="宋体"/>
          <w:b w:val="0"/>
          <w:bCs/>
          <w:color w:val="auto"/>
          <w:sz w:val="24"/>
          <w:szCs w:val="24"/>
          <w:lang w:eastAsia="zh-CN"/>
        </w:rPr>
        <w:t>公司</w:t>
      </w:r>
      <w:r>
        <w:rPr>
          <w:rFonts w:hint="eastAsia" w:ascii="宋体" w:hAnsi="宋体" w:eastAsia="宋体" w:cs="宋体"/>
          <w:b w:val="0"/>
          <w:bCs/>
          <w:color w:val="auto"/>
          <w:sz w:val="24"/>
          <w:szCs w:val="24"/>
        </w:rPr>
        <w:t>账户：（</w:t>
      </w:r>
      <w:r>
        <w:rPr>
          <w:rFonts w:hint="eastAsia" w:ascii="宋体" w:hAnsi="宋体" w:eastAsia="宋体" w:cs="宋体"/>
          <w:b w:val="0"/>
          <w:bCs/>
          <w:color w:val="auto"/>
          <w:sz w:val="24"/>
          <w:szCs w:val="24"/>
          <w:lang w:val="en-US" w:eastAsia="zh-CN"/>
        </w:rPr>
        <w:t>莆田市德正拍卖有限公司；开户行：光大银行莆田分行；</w:t>
      </w:r>
      <w:r>
        <w:rPr>
          <w:rFonts w:hint="eastAsia" w:ascii="宋体" w:hAnsi="宋体" w:eastAsia="宋体" w:cs="宋体"/>
          <w:b w:val="0"/>
          <w:bCs/>
          <w:color w:val="auto"/>
          <w:sz w:val="24"/>
          <w:szCs w:val="24"/>
          <w:lang w:eastAsia="zh-CN"/>
        </w:rPr>
        <w:t>账号：</w:t>
      </w:r>
      <w:r>
        <w:rPr>
          <w:rFonts w:hint="eastAsia" w:ascii="宋体" w:hAnsi="宋体" w:eastAsia="宋体" w:cs="宋体"/>
          <w:b w:val="0"/>
          <w:bCs/>
          <w:color w:val="auto"/>
          <w:sz w:val="24"/>
          <w:szCs w:val="24"/>
          <w:lang w:val="en-US" w:eastAsia="zh-CN"/>
        </w:rPr>
        <w:t>79880188000100830</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报名参加的竞买人与</w:t>
      </w:r>
      <w:r>
        <w:rPr>
          <w:rFonts w:hint="eastAsia" w:ascii="宋体" w:hAnsi="宋体" w:eastAsia="宋体" w:cs="宋体"/>
          <w:b w:val="0"/>
          <w:bCs/>
          <w:color w:val="auto"/>
          <w:sz w:val="24"/>
          <w:szCs w:val="24"/>
          <w:lang w:eastAsia="zh-CN"/>
        </w:rPr>
        <w:t>交纳</w:t>
      </w:r>
      <w:r>
        <w:rPr>
          <w:rFonts w:hint="eastAsia" w:ascii="宋体" w:hAnsi="宋体" w:eastAsia="宋体" w:cs="宋体"/>
          <w:b w:val="0"/>
          <w:bCs/>
          <w:color w:val="auto"/>
          <w:sz w:val="24"/>
          <w:szCs w:val="24"/>
        </w:rPr>
        <w:t>保证金账户名称要一致否则将无法</w:t>
      </w:r>
      <w:r>
        <w:rPr>
          <w:rFonts w:hint="eastAsia" w:ascii="宋体" w:hAnsi="宋体" w:eastAsia="宋体" w:cs="宋体"/>
          <w:b w:val="0"/>
          <w:bCs/>
          <w:color w:val="auto"/>
          <w:sz w:val="24"/>
          <w:szCs w:val="24"/>
          <w:lang w:val="en-US" w:eastAsia="zh-CN"/>
        </w:rPr>
        <w:t>登录</w:t>
      </w:r>
      <w:r>
        <w:rPr>
          <w:rFonts w:hint="eastAsia" w:ascii="宋体" w:hAnsi="宋体" w:eastAsia="宋体" w:cs="宋体"/>
          <w:b w:val="0"/>
          <w:bCs/>
          <w:color w:val="auto"/>
          <w:sz w:val="24"/>
          <w:szCs w:val="24"/>
        </w:rPr>
        <w:t>竞价。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四</w:t>
      </w:r>
      <w:r>
        <w:rPr>
          <w:rFonts w:hint="eastAsia" w:ascii="宋体" w:hAnsi="宋体" w:eastAsia="宋体" w:cs="宋体"/>
          <w:b w:val="0"/>
          <w:bCs/>
          <w:color w:val="auto"/>
          <w:sz w:val="24"/>
          <w:szCs w:val="24"/>
        </w:rPr>
        <w:t>、公开竞价</w:t>
      </w:r>
      <w:r>
        <w:rPr>
          <w:rFonts w:hint="eastAsia" w:ascii="宋体" w:hAnsi="宋体" w:eastAsia="宋体" w:cs="宋体"/>
          <w:b w:val="0"/>
          <w:bCs/>
          <w:color w:val="auto"/>
          <w:sz w:val="24"/>
          <w:szCs w:val="24"/>
          <w:lang w:eastAsia="zh-CN"/>
        </w:rPr>
        <w:t>时间地点及</w:t>
      </w:r>
      <w:r>
        <w:rPr>
          <w:rFonts w:hint="eastAsia" w:ascii="宋体" w:hAnsi="宋体" w:eastAsia="宋体" w:cs="宋体"/>
          <w:b w:val="0"/>
          <w:bCs/>
          <w:color w:val="auto"/>
          <w:sz w:val="24"/>
          <w:szCs w:val="24"/>
        </w:rPr>
        <w:t>展示的时间、地点</w:t>
      </w:r>
      <w:r>
        <w:rPr>
          <w:rFonts w:hint="eastAsia" w:ascii="宋体" w:hAnsi="宋体" w:eastAsia="宋体" w:cs="宋体"/>
          <w:b w:val="0"/>
          <w:bCs/>
          <w:color w:val="auto"/>
          <w:sz w:val="24"/>
          <w:szCs w:val="24"/>
          <w:lang w:val="en-US" w:eastAsia="zh-CN"/>
        </w:rPr>
        <w:t>及联系电话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default" w:ascii="宋体" w:hAnsi="宋体" w:eastAsia="宋体" w:cs="宋体"/>
          <w:b w:val="0"/>
          <w:bCs/>
          <w:color w:val="auto"/>
          <w:sz w:val="24"/>
          <w:szCs w:val="24"/>
          <w:lang w:val="en-US"/>
        </w:rPr>
      </w:pPr>
      <w:r>
        <w:rPr>
          <w:rFonts w:hint="eastAsia" w:ascii="宋体" w:hAnsi="宋体" w:cs="宋体"/>
          <w:b w:val="0"/>
          <w:bCs/>
          <w:color w:val="auto"/>
          <w:sz w:val="24"/>
          <w:szCs w:val="24"/>
          <w:lang w:eastAsia="zh-CN"/>
        </w:rPr>
        <w:t>竞价</w:t>
      </w:r>
      <w:r>
        <w:rPr>
          <w:rFonts w:hint="eastAsia" w:ascii="宋体" w:hAnsi="宋体" w:eastAsia="宋体" w:cs="宋体"/>
          <w:b w:val="0"/>
          <w:bCs/>
          <w:color w:val="auto"/>
          <w:sz w:val="24"/>
          <w:szCs w:val="24"/>
          <w:lang w:eastAsia="zh-CN"/>
        </w:rPr>
        <w:t>时间：</w:t>
      </w:r>
      <w:r>
        <w:rPr>
          <w:rFonts w:hint="eastAsia" w:ascii="宋体" w:hAnsi="宋体" w:eastAsia="宋体" w:cs="宋体"/>
          <w:b w:val="0"/>
          <w:bCs/>
          <w:color w:val="0000FF"/>
          <w:sz w:val="24"/>
          <w:szCs w:val="24"/>
          <w:lang w:eastAsia="zh-CN"/>
        </w:rPr>
        <w:t>202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月</w:t>
      </w:r>
      <w:r>
        <w:rPr>
          <w:rFonts w:hint="eastAsia" w:ascii="宋体" w:hAnsi="宋体" w:cs="宋体"/>
          <w:b w:val="0"/>
          <w:bCs/>
          <w:color w:val="0000FF"/>
          <w:sz w:val="24"/>
          <w:szCs w:val="24"/>
          <w:lang w:val="en-US" w:eastAsia="zh-CN"/>
        </w:rPr>
        <w:t>2</w:t>
      </w:r>
      <w:r>
        <w:rPr>
          <w:rFonts w:hint="eastAsia" w:ascii="宋体" w:hAnsi="宋体" w:eastAsia="宋体" w:cs="宋体"/>
          <w:b w:val="0"/>
          <w:bCs/>
          <w:color w:val="0000FF"/>
          <w:sz w:val="24"/>
          <w:szCs w:val="24"/>
          <w:lang w:eastAsia="zh-CN"/>
        </w:rPr>
        <w:t>日</w:t>
      </w:r>
      <w:r>
        <w:rPr>
          <w:rFonts w:hint="eastAsia" w:ascii="宋体" w:hAnsi="宋体" w:cs="宋体"/>
          <w:b w:val="0"/>
          <w:bCs/>
          <w:color w:val="0000FF"/>
          <w:sz w:val="24"/>
          <w:szCs w:val="24"/>
          <w:lang w:val="en-US" w:eastAsia="zh-CN"/>
        </w:rPr>
        <w:t>10</w:t>
      </w:r>
      <w:r>
        <w:rPr>
          <w:rFonts w:hint="eastAsia" w:ascii="宋体" w:hAnsi="宋体" w:eastAsia="宋体" w:cs="宋体"/>
          <w:b w:val="0"/>
          <w:bCs/>
          <w:color w:val="0000FF"/>
          <w:sz w:val="24"/>
          <w:szCs w:val="24"/>
          <w:lang w:eastAsia="zh-CN"/>
        </w:rPr>
        <w:t>时开</w:t>
      </w:r>
      <w:r>
        <w:rPr>
          <w:rFonts w:hint="eastAsia" w:ascii="宋体" w:hAnsi="宋体" w:cs="宋体"/>
          <w:b w:val="0"/>
          <w:bCs/>
          <w:color w:val="0000FF"/>
          <w:sz w:val="24"/>
          <w:szCs w:val="24"/>
          <w:lang w:eastAsia="zh-CN"/>
        </w:rPr>
        <w:t>始。</w:t>
      </w:r>
      <w:r>
        <w:rPr>
          <w:rFonts w:hint="eastAsia" w:ascii="宋体" w:hAnsi="宋体" w:eastAsia="宋体" w:cs="宋体"/>
          <w:b w:val="0"/>
          <w:bCs/>
          <w:color w:val="auto"/>
          <w:sz w:val="24"/>
          <w:szCs w:val="24"/>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竞价地点：中拍平台(网址:https://paimai.caa123.org.cn)</w:t>
      </w:r>
      <w:r>
        <w:rPr>
          <w:rFonts w:hint="eastAsia" w:ascii="宋体" w:hAnsi="宋体" w:cs="宋体"/>
          <w:b w:val="0"/>
          <w:bCs/>
          <w:color w:val="auto"/>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标的展示时间：</w:t>
      </w:r>
      <w:r>
        <w:rPr>
          <w:rFonts w:hint="eastAsia" w:ascii="宋体" w:hAnsi="宋体" w:eastAsia="宋体" w:cs="宋体"/>
          <w:b w:val="0"/>
          <w:bCs/>
          <w:color w:val="0000FF"/>
          <w:sz w:val="24"/>
          <w:szCs w:val="24"/>
        </w:rPr>
        <w:t>202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rPr>
        <w:t>年</w:t>
      </w:r>
      <w:r>
        <w:rPr>
          <w:rFonts w:hint="eastAsia" w:ascii="宋体" w:hAnsi="宋体" w:cs="宋体"/>
          <w:b w:val="0"/>
          <w:bCs/>
          <w:color w:val="0000FF"/>
          <w:sz w:val="24"/>
          <w:szCs w:val="24"/>
          <w:lang w:val="en-US" w:eastAsia="zh-CN"/>
        </w:rPr>
        <w:t>3</w:t>
      </w:r>
      <w:r>
        <w:rPr>
          <w:rFonts w:hint="eastAsia" w:ascii="宋体" w:hAnsi="宋体" w:eastAsia="宋体" w:cs="宋体"/>
          <w:b w:val="0"/>
          <w:bCs/>
          <w:color w:val="0000FF"/>
          <w:sz w:val="24"/>
          <w:szCs w:val="24"/>
        </w:rPr>
        <w:t>月</w:t>
      </w:r>
      <w:r>
        <w:rPr>
          <w:rFonts w:hint="eastAsia" w:ascii="宋体" w:hAnsi="宋体" w:cs="宋体"/>
          <w:b w:val="0"/>
          <w:bCs/>
          <w:color w:val="0000FF"/>
          <w:sz w:val="24"/>
          <w:szCs w:val="24"/>
          <w:lang w:val="en-US" w:eastAsia="zh-CN"/>
        </w:rPr>
        <w:t>26</w:t>
      </w:r>
      <w:r>
        <w:rPr>
          <w:rFonts w:hint="eastAsia" w:ascii="宋体" w:hAnsi="宋体" w:eastAsia="宋体" w:cs="宋体"/>
          <w:b w:val="0"/>
          <w:bCs/>
          <w:color w:val="0000FF"/>
          <w:sz w:val="24"/>
          <w:szCs w:val="24"/>
        </w:rPr>
        <w:t>日至</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rPr>
        <w:t>月</w:t>
      </w:r>
      <w:r>
        <w:rPr>
          <w:rFonts w:hint="eastAsia" w:ascii="宋体" w:hAnsi="宋体" w:cs="宋体"/>
          <w:b w:val="0"/>
          <w:bCs/>
          <w:color w:val="0000FF"/>
          <w:sz w:val="24"/>
          <w:szCs w:val="24"/>
          <w:lang w:val="en-US" w:eastAsia="zh-CN"/>
        </w:rPr>
        <w:t>1</w:t>
      </w:r>
      <w:r>
        <w:rPr>
          <w:rFonts w:hint="eastAsia" w:ascii="宋体" w:hAnsi="宋体" w:eastAsia="宋体" w:cs="宋体"/>
          <w:b w:val="0"/>
          <w:bCs/>
          <w:color w:val="0000FF"/>
          <w:sz w:val="24"/>
          <w:szCs w:val="24"/>
        </w:rPr>
        <w:t>日(</w:t>
      </w:r>
      <w:r>
        <w:rPr>
          <w:rFonts w:hint="eastAsia" w:ascii="宋体" w:hAnsi="宋体" w:cs="宋体"/>
          <w:b w:val="0"/>
          <w:bCs/>
          <w:color w:val="auto"/>
          <w:sz w:val="24"/>
          <w:szCs w:val="24"/>
          <w:lang w:eastAsia="zh-CN"/>
        </w:rPr>
        <w:t>看样请提前预约时间</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ascii="Arial" w:hAnsi="Arial" w:eastAsia="宋体" w:cs="Arial"/>
          <w:i w:val="0"/>
          <w:iCs w:val="0"/>
          <w:caps w:val="0"/>
          <w:color w:val="auto"/>
          <w:spacing w:val="0"/>
          <w:sz w:val="28"/>
          <w:szCs w:val="28"/>
          <w:shd w:val="clear" w:fill="FFFFFF"/>
        </w:rPr>
      </w:pPr>
      <w:r>
        <w:rPr>
          <w:rFonts w:hint="eastAsia" w:ascii="宋体" w:hAnsi="宋体" w:eastAsia="宋体" w:cs="宋体"/>
          <w:b w:val="0"/>
          <w:bCs/>
          <w:color w:val="auto"/>
          <w:sz w:val="24"/>
          <w:szCs w:val="24"/>
        </w:rPr>
        <w:t>标的展示地点：福建省莆田市城厢区霞林街道荔园东路喜盈门国际大厦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default" w:ascii="宋体" w:hAnsi="宋体" w:eastAsia="宋体" w:cs="宋体"/>
          <w:b w:val="0"/>
          <w:bCs/>
          <w:color w:val="auto"/>
          <w:sz w:val="24"/>
          <w:szCs w:val="24"/>
          <w:lang w:val="en-US"/>
        </w:rPr>
      </w:pPr>
      <w:r>
        <w:rPr>
          <w:rFonts w:hint="eastAsia" w:ascii="宋体" w:hAnsi="宋体" w:eastAsia="宋体" w:cs="宋体"/>
          <w:b w:val="0"/>
          <w:bCs/>
          <w:color w:val="auto"/>
          <w:sz w:val="24"/>
          <w:szCs w:val="24"/>
          <w:lang w:eastAsia="zh-CN"/>
        </w:rPr>
        <w:t>竞价咨询、</w:t>
      </w:r>
      <w:r>
        <w:rPr>
          <w:rFonts w:hint="eastAsia" w:ascii="宋体" w:hAnsi="宋体" w:eastAsia="宋体" w:cs="宋体"/>
          <w:b w:val="0"/>
          <w:bCs/>
          <w:color w:val="auto"/>
          <w:sz w:val="24"/>
          <w:szCs w:val="24"/>
        </w:rPr>
        <w:t>看样联系电话：</w:t>
      </w:r>
      <w:r>
        <w:rPr>
          <w:rFonts w:hint="eastAsia" w:ascii="宋体" w:hAnsi="宋体" w:cs="宋体"/>
          <w:b w:val="0"/>
          <w:bCs/>
          <w:color w:val="auto"/>
          <w:sz w:val="24"/>
          <w:szCs w:val="24"/>
          <w:lang w:val="en-US" w:eastAsia="zh-CN"/>
        </w:rPr>
        <w:t>19959562008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五、竞买手续</w:t>
      </w:r>
      <w:r>
        <w:rPr>
          <w:rFonts w:hint="eastAsia" w:ascii="宋体" w:hAnsi="宋体" w:eastAsia="宋体" w:cs="宋体"/>
          <w:b w:val="0"/>
          <w:bCs/>
          <w:color w:val="auto"/>
          <w:sz w:val="24"/>
          <w:szCs w:val="24"/>
          <w:lang w:val="en-US" w:eastAsia="zh-CN"/>
        </w:rPr>
        <w:t>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详见中拍平台竞买人操作手册。</w:t>
      </w:r>
      <w:r>
        <w:rPr>
          <w:rFonts w:hint="eastAsia" w:ascii="宋体" w:hAnsi="宋体" w:eastAsia="宋体" w:cs="宋体"/>
          <w:b w:val="0"/>
          <w:bCs/>
          <w:color w:val="auto"/>
          <w:sz w:val="24"/>
          <w:szCs w:val="24"/>
          <w:lang w:eastAsia="zh-CN"/>
        </w:rPr>
        <w:t>竞买人应在</w:t>
      </w:r>
      <w:r>
        <w:rPr>
          <w:rFonts w:hint="eastAsia" w:ascii="宋体" w:hAnsi="宋体" w:eastAsia="宋体" w:cs="宋体"/>
          <w:b w:val="0"/>
          <w:bCs/>
          <w:color w:val="0000FF"/>
          <w:sz w:val="24"/>
          <w:szCs w:val="24"/>
          <w:lang w:val="en-US" w:eastAsia="zh-CN"/>
        </w:rPr>
        <w:t>202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val="en-US" w:eastAsia="zh-CN"/>
        </w:rPr>
        <w:t>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val="en-US" w:eastAsia="zh-CN"/>
        </w:rPr>
        <w:t>月</w:t>
      </w:r>
      <w:r>
        <w:rPr>
          <w:rFonts w:hint="eastAsia" w:ascii="宋体" w:hAnsi="宋体" w:cs="宋体"/>
          <w:b w:val="0"/>
          <w:bCs/>
          <w:color w:val="0000FF"/>
          <w:sz w:val="24"/>
          <w:szCs w:val="24"/>
          <w:lang w:val="en-US" w:eastAsia="zh-CN"/>
        </w:rPr>
        <w:t>2</w:t>
      </w:r>
      <w:r>
        <w:rPr>
          <w:rFonts w:hint="eastAsia" w:ascii="宋体" w:hAnsi="宋体" w:eastAsia="宋体" w:cs="宋体"/>
          <w:b w:val="0"/>
          <w:bCs/>
          <w:color w:val="0000FF"/>
          <w:sz w:val="24"/>
          <w:szCs w:val="24"/>
          <w:lang w:val="en-US" w:eastAsia="zh-CN"/>
        </w:rPr>
        <w:t>日9：00时</w:t>
      </w:r>
      <w:r>
        <w:rPr>
          <w:rFonts w:hint="eastAsia" w:ascii="宋体" w:hAnsi="宋体" w:eastAsia="宋体" w:cs="宋体"/>
          <w:b w:val="0"/>
          <w:bCs/>
          <w:color w:val="auto"/>
          <w:sz w:val="24"/>
          <w:szCs w:val="24"/>
          <w:lang w:eastAsia="zh-CN"/>
        </w:rPr>
        <w:t>前登录中</w:t>
      </w:r>
      <w:r>
        <w:rPr>
          <w:rFonts w:hint="eastAsia" w:ascii="宋体" w:hAnsi="宋体" w:cs="宋体"/>
          <w:b w:val="0"/>
          <w:bCs/>
          <w:color w:val="auto"/>
          <w:sz w:val="24"/>
          <w:szCs w:val="24"/>
          <w:lang w:eastAsia="zh-CN"/>
        </w:rPr>
        <w:t>拍平台</w:t>
      </w:r>
      <w:r>
        <w:rPr>
          <w:rFonts w:hint="eastAsia" w:ascii="宋体" w:hAnsi="宋体" w:eastAsia="宋体" w:cs="宋体"/>
          <w:b w:val="0"/>
          <w:bCs/>
          <w:color w:val="auto"/>
          <w:sz w:val="24"/>
          <w:szCs w:val="24"/>
          <w:lang w:eastAsia="zh-CN"/>
        </w:rPr>
        <w:t>网</w:t>
      </w:r>
      <w:r>
        <w:rPr>
          <w:rFonts w:hint="eastAsia" w:ascii="宋体" w:hAnsi="宋体" w:cs="宋体"/>
          <w:b w:val="0"/>
          <w:bCs/>
          <w:color w:val="auto"/>
          <w:sz w:val="24"/>
          <w:szCs w:val="24"/>
          <w:lang w:eastAsia="zh-CN"/>
        </w:rPr>
        <w:t>站</w:t>
      </w:r>
      <w:r>
        <w:rPr>
          <w:rFonts w:hint="eastAsia" w:ascii="宋体" w:hAnsi="宋体" w:eastAsia="宋体" w:cs="宋体"/>
          <w:b w:val="0"/>
          <w:bCs/>
          <w:color w:val="auto"/>
          <w:sz w:val="24"/>
          <w:szCs w:val="24"/>
          <w:lang w:eastAsia="zh-CN"/>
        </w:rPr>
        <w:t>注册</w:t>
      </w:r>
      <w:r>
        <w:rPr>
          <w:rFonts w:hint="eastAsia" w:ascii="宋体" w:hAnsi="宋体" w:cs="宋体"/>
          <w:b w:val="0"/>
          <w:bCs/>
          <w:color w:val="auto"/>
          <w:sz w:val="24"/>
          <w:szCs w:val="24"/>
          <w:lang w:eastAsia="zh-CN"/>
        </w:rPr>
        <w:t>报名</w:t>
      </w:r>
      <w:r>
        <w:rPr>
          <w:rFonts w:hint="eastAsia" w:ascii="宋体" w:hAnsi="宋体" w:eastAsia="宋体" w:cs="宋体"/>
          <w:b w:val="0"/>
          <w:bCs/>
          <w:color w:val="auto"/>
          <w:sz w:val="24"/>
          <w:szCs w:val="24"/>
          <w:lang w:eastAsia="zh-CN"/>
        </w:rPr>
        <w:t>并申请参拍，拍卖人对完成网络申请参拍及保证金缴纳的竞买人予以确认并开通竞价权限。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六、</w:t>
      </w:r>
      <w:r>
        <w:rPr>
          <w:rFonts w:hint="eastAsia" w:ascii="宋体" w:hAnsi="宋体" w:eastAsia="宋体" w:cs="宋体"/>
          <w:b w:val="0"/>
          <w:bCs/>
          <w:color w:val="auto"/>
          <w:sz w:val="24"/>
          <w:szCs w:val="24"/>
        </w:rPr>
        <w:t>竞价</w:t>
      </w:r>
      <w:r>
        <w:rPr>
          <w:rFonts w:hint="eastAsia" w:ascii="宋体" w:hAnsi="宋体" w:eastAsia="宋体" w:cs="宋体"/>
          <w:b w:val="0"/>
          <w:bCs/>
          <w:color w:val="auto"/>
          <w:sz w:val="24"/>
          <w:szCs w:val="24"/>
          <w:lang w:eastAsia="zh-CN"/>
        </w:rPr>
        <w:t>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本次</w:t>
      </w:r>
      <w:r>
        <w:rPr>
          <w:rFonts w:hint="eastAsia" w:ascii="宋体" w:hAnsi="宋体" w:cs="宋体"/>
          <w:b w:val="0"/>
          <w:bCs/>
          <w:color w:val="auto"/>
          <w:sz w:val="24"/>
          <w:szCs w:val="24"/>
          <w:lang w:eastAsia="zh-CN"/>
        </w:rPr>
        <w:t>拍卖</w:t>
      </w:r>
      <w:r>
        <w:rPr>
          <w:rFonts w:hint="eastAsia" w:ascii="宋体" w:hAnsi="宋体" w:eastAsia="宋体" w:cs="宋体"/>
          <w:b w:val="0"/>
          <w:bCs/>
          <w:color w:val="auto"/>
          <w:sz w:val="24"/>
          <w:szCs w:val="24"/>
          <w:lang w:eastAsia="zh-CN"/>
        </w:rPr>
        <w:t>采用网络竞价遵循“公开、公平、公正”和自由竞价，实行价高者得原则。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网拍平台：中拍平台http://paimai.caa123.org.cn；</w:t>
      </w:r>
      <w:r>
        <w:rPr>
          <w:rFonts w:hint="eastAsia" w:ascii="宋体" w:hAnsi="宋体" w:cs="宋体"/>
          <w:b w:val="0"/>
          <w:bCs/>
          <w:color w:val="auto"/>
          <w:sz w:val="24"/>
          <w:szCs w:val="24"/>
          <w:lang w:eastAsia="zh-CN"/>
        </w:rPr>
        <w:t>竞价</w:t>
      </w:r>
      <w:r>
        <w:rPr>
          <w:rFonts w:hint="eastAsia" w:ascii="宋体" w:hAnsi="宋体" w:eastAsia="宋体" w:cs="宋体"/>
          <w:b w:val="0"/>
          <w:bCs/>
          <w:color w:val="auto"/>
          <w:sz w:val="24"/>
          <w:szCs w:val="24"/>
          <w:lang w:eastAsia="zh-CN"/>
        </w:rPr>
        <w:t>开始时间：</w:t>
      </w:r>
      <w:r>
        <w:rPr>
          <w:rFonts w:hint="eastAsia" w:ascii="宋体" w:hAnsi="宋体" w:eastAsia="宋体" w:cs="宋体"/>
          <w:b w:val="0"/>
          <w:bCs/>
          <w:color w:val="0000FF"/>
          <w:sz w:val="24"/>
          <w:szCs w:val="24"/>
          <w:lang w:eastAsia="zh-CN"/>
        </w:rPr>
        <w:t>202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月</w:t>
      </w:r>
      <w:r>
        <w:rPr>
          <w:rFonts w:hint="eastAsia" w:ascii="宋体" w:hAnsi="宋体" w:cs="宋体"/>
          <w:b w:val="0"/>
          <w:bCs/>
          <w:color w:val="0000FF"/>
          <w:sz w:val="24"/>
          <w:szCs w:val="24"/>
          <w:lang w:val="en-US" w:eastAsia="zh-CN"/>
        </w:rPr>
        <w:t>2</w:t>
      </w:r>
      <w:r>
        <w:rPr>
          <w:rFonts w:hint="eastAsia" w:ascii="宋体" w:hAnsi="宋体" w:eastAsia="宋体" w:cs="宋体"/>
          <w:b w:val="0"/>
          <w:bCs/>
          <w:color w:val="0000FF"/>
          <w:sz w:val="24"/>
          <w:szCs w:val="24"/>
          <w:lang w:eastAsia="zh-CN"/>
        </w:rPr>
        <w:t>日</w:t>
      </w:r>
      <w:r>
        <w:rPr>
          <w:rFonts w:hint="eastAsia" w:ascii="宋体" w:hAnsi="宋体" w:cs="宋体"/>
          <w:b w:val="0"/>
          <w:bCs/>
          <w:color w:val="0000FF"/>
          <w:sz w:val="24"/>
          <w:szCs w:val="24"/>
          <w:lang w:val="en-US" w:eastAsia="zh-CN"/>
        </w:rPr>
        <w:t>10</w:t>
      </w:r>
      <w:r>
        <w:rPr>
          <w:rFonts w:hint="eastAsia" w:ascii="宋体" w:hAnsi="宋体" w:eastAsia="宋体" w:cs="宋体"/>
          <w:b w:val="0"/>
          <w:bCs/>
          <w:color w:val="0000FF"/>
          <w:sz w:val="24"/>
          <w:szCs w:val="24"/>
          <w:lang w:eastAsia="zh-CN"/>
        </w:rPr>
        <w:t>时开拍</w:t>
      </w:r>
      <w:r>
        <w:rPr>
          <w:rFonts w:hint="eastAsia" w:ascii="宋体" w:hAnsi="宋体" w:eastAsia="宋体" w:cs="宋体"/>
          <w:b w:val="0"/>
          <w:bCs/>
          <w:color w:val="auto"/>
          <w:sz w:val="24"/>
          <w:szCs w:val="24"/>
          <w:lang w:eastAsia="zh-CN"/>
        </w:rPr>
        <w:t>，系统倒计时24小时期间竞买人可自由出价，至</w:t>
      </w:r>
      <w:r>
        <w:rPr>
          <w:rFonts w:hint="eastAsia" w:ascii="宋体" w:hAnsi="宋体" w:eastAsia="宋体" w:cs="宋体"/>
          <w:b w:val="0"/>
          <w:bCs/>
          <w:color w:val="0000FF"/>
          <w:sz w:val="24"/>
          <w:szCs w:val="24"/>
          <w:lang w:eastAsia="zh-CN"/>
        </w:rPr>
        <w:t>202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月</w:t>
      </w:r>
      <w:r>
        <w:rPr>
          <w:rFonts w:hint="eastAsia" w:ascii="宋体" w:hAnsi="宋体" w:cs="宋体"/>
          <w:b w:val="0"/>
          <w:bCs/>
          <w:color w:val="0000FF"/>
          <w:sz w:val="24"/>
          <w:szCs w:val="24"/>
          <w:lang w:val="en-US" w:eastAsia="zh-CN"/>
        </w:rPr>
        <w:t>3</w:t>
      </w:r>
      <w:r>
        <w:rPr>
          <w:rFonts w:hint="eastAsia" w:ascii="宋体" w:hAnsi="宋体" w:eastAsia="宋体" w:cs="宋体"/>
          <w:b w:val="0"/>
          <w:bCs/>
          <w:color w:val="0000FF"/>
          <w:sz w:val="24"/>
          <w:szCs w:val="24"/>
          <w:lang w:eastAsia="zh-CN"/>
        </w:rPr>
        <w:t>日</w:t>
      </w:r>
      <w:r>
        <w:rPr>
          <w:rFonts w:hint="eastAsia" w:ascii="宋体" w:hAnsi="宋体" w:cs="宋体"/>
          <w:b w:val="0"/>
          <w:bCs/>
          <w:color w:val="0000FF"/>
          <w:sz w:val="24"/>
          <w:szCs w:val="24"/>
          <w:lang w:val="en-US" w:eastAsia="zh-CN"/>
        </w:rPr>
        <w:t>10</w:t>
      </w:r>
      <w:r>
        <w:rPr>
          <w:rFonts w:hint="eastAsia" w:ascii="宋体" w:hAnsi="宋体" w:eastAsia="宋体" w:cs="宋体"/>
          <w:b w:val="0"/>
          <w:bCs/>
          <w:color w:val="0000FF"/>
          <w:sz w:val="24"/>
          <w:szCs w:val="24"/>
          <w:lang w:eastAsia="zh-CN"/>
        </w:rPr>
        <w:t>时</w:t>
      </w:r>
      <w:r>
        <w:rPr>
          <w:rFonts w:hint="eastAsia" w:ascii="宋体" w:hAnsi="宋体" w:eastAsia="宋体" w:cs="宋体"/>
          <w:b w:val="0"/>
          <w:bCs/>
          <w:color w:val="auto"/>
          <w:sz w:val="24"/>
          <w:szCs w:val="24"/>
          <w:lang w:eastAsia="zh-CN"/>
        </w:rPr>
        <w:t>后系统倒计时5分钟，5分钟内若有新的出价则重新进入5分钟倒计时，直至5分钟倒计时结束。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、竞价成交后，买受人应在</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个工作日内与</w:t>
      </w:r>
      <w:r>
        <w:rPr>
          <w:rFonts w:hint="default" w:ascii="宋体" w:hAnsi="宋体" w:eastAsia="宋体" w:cs="宋体"/>
          <w:b w:val="0"/>
          <w:bCs/>
          <w:color w:val="auto"/>
          <w:sz w:val="24"/>
          <w:szCs w:val="24"/>
        </w:rPr>
        <w:t>本公司</w:t>
      </w:r>
      <w:r>
        <w:rPr>
          <w:rFonts w:hint="eastAsia" w:ascii="宋体" w:hAnsi="宋体" w:eastAsia="宋体" w:cs="宋体"/>
          <w:b w:val="0"/>
          <w:bCs/>
          <w:color w:val="auto"/>
          <w:sz w:val="24"/>
          <w:szCs w:val="24"/>
        </w:rPr>
        <w:t>签订《成交确认书》。</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七、结算：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w:t>
      </w:r>
      <w:r>
        <w:rPr>
          <w:rFonts w:hint="eastAsia" w:ascii="宋体" w:hAnsi="宋体" w:cs="宋体"/>
          <w:b w:val="0"/>
          <w:bCs/>
          <w:color w:val="auto"/>
          <w:sz w:val="24"/>
          <w:szCs w:val="24"/>
          <w:lang w:eastAsia="zh-CN"/>
        </w:rPr>
        <w:t>竞价成交后，</w:t>
      </w:r>
      <w:r>
        <w:rPr>
          <w:rFonts w:hint="eastAsia" w:ascii="宋体" w:hAnsi="宋体" w:eastAsia="宋体" w:cs="宋体"/>
          <w:b w:val="0"/>
          <w:bCs/>
          <w:color w:val="auto"/>
          <w:sz w:val="24"/>
          <w:szCs w:val="24"/>
          <w:lang w:eastAsia="zh-CN"/>
        </w:rPr>
        <w:t>未竞得拍卖标的的拍卖保证金在拍卖结束后5个工作日内不计利息原路退还；</w:t>
      </w:r>
      <w:r>
        <w:rPr>
          <w:rFonts w:hint="eastAsia" w:ascii="宋体" w:hAnsi="宋体" w:cs="宋体"/>
          <w:b w:val="0"/>
          <w:bCs/>
          <w:color w:val="auto"/>
          <w:sz w:val="24"/>
          <w:szCs w:val="24"/>
          <w:lang w:eastAsia="zh-CN"/>
        </w:rPr>
        <w:t>竞价</w:t>
      </w:r>
      <w:r>
        <w:rPr>
          <w:rFonts w:hint="eastAsia" w:ascii="宋体" w:hAnsi="宋体" w:eastAsia="宋体" w:cs="宋体"/>
          <w:b w:val="0"/>
          <w:bCs/>
          <w:color w:val="auto"/>
          <w:sz w:val="24"/>
          <w:szCs w:val="24"/>
          <w:lang w:eastAsia="zh-CN"/>
        </w:rPr>
        <w:t>成交的，已经预交的拍卖保证金立即自动转作履约保证金，该履约保证金用于约束买受人按约定签订《拍卖成交确认书》</w:t>
      </w:r>
      <w:r>
        <w:rPr>
          <w:rFonts w:hint="eastAsia" w:ascii="宋体" w:hAnsi="宋体" w:cs="宋体"/>
          <w:b w:val="0"/>
          <w:bCs/>
          <w:color w:val="auto"/>
          <w:sz w:val="24"/>
          <w:szCs w:val="24"/>
          <w:lang w:eastAsia="zh-CN"/>
        </w:rPr>
        <w:t>、缴清</w:t>
      </w:r>
      <w:r>
        <w:rPr>
          <w:rFonts w:hint="eastAsia" w:ascii="宋体" w:hAnsi="宋体" w:eastAsia="宋体" w:cs="宋体"/>
          <w:b w:val="0"/>
          <w:bCs/>
          <w:color w:val="auto"/>
          <w:sz w:val="24"/>
          <w:szCs w:val="24"/>
          <w:lang w:eastAsia="zh-CN"/>
        </w:rPr>
        <w:t>拍卖</w:t>
      </w:r>
      <w:r>
        <w:rPr>
          <w:rFonts w:hint="eastAsia" w:ascii="宋体" w:hAnsi="宋体" w:cs="宋体"/>
          <w:b w:val="0"/>
          <w:bCs/>
          <w:color w:val="auto"/>
          <w:sz w:val="24"/>
          <w:szCs w:val="24"/>
          <w:lang w:eastAsia="zh-CN"/>
        </w:rPr>
        <w:t>成交</w:t>
      </w:r>
      <w:r>
        <w:rPr>
          <w:rFonts w:hint="eastAsia" w:ascii="宋体" w:hAnsi="宋体" w:eastAsia="宋体" w:cs="宋体"/>
          <w:b w:val="0"/>
          <w:bCs/>
          <w:color w:val="auto"/>
          <w:sz w:val="24"/>
          <w:szCs w:val="24"/>
          <w:lang w:eastAsia="zh-CN"/>
        </w:rPr>
        <w:t>款</w:t>
      </w:r>
      <w:r>
        <w:rPr>
          <w:rFonts w:hint="eastAsia" w:ascii="宋体" w:hAnsi="宋体" w:cs="宋体"/>
          <w:b w:val="0"/>
          <w:bCs/>
          <w:color w:val="auto"/>
          <w:sz w:val="24"/>
          <w:szCs w:val="24"/>
          <w:lang w:eastAsia="zh-CN"/>
        </w:rPr>
        <w:t>及拍卖佣金。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w:t>
      </w:r>
      <w:r>
        <w:rPr>
          <w:rFonts w:hint="eastAsia" w:ascii="宋体" w:hAnsi="宋体" w:cs="宋体"/>
          <w:b w:val="0"/>
          <w:bCs/>
          <w:color w:val="auto"/>
          <w:sz w:val="24"/>
          <w:szCs w:val="24"/>
          <w:lang w:eastAsia="zh-CN"/>
        </w:rPr>
        <w:t>竞价成交后拍卖</w:t>
      </w:r>
      <w:r>
        <w:rPr>
          <w:rFonts w:hint="eastAsia" w:ascii="宋体" w:hAnsi="宋体" w:eastAsia="宋体" w:cs="宋体"/>
          <w:b w:val="0"/>
          <w:bCs/>
          <w:color w:val="auto"/>
          <w:sz w:val="24"/>
          <w:szCs w:val="24"/>
          <w:lang w:eastAsia="zh-CN"/>
        </w:rPr>
        <w:t>佣金按照拍卖成交价5%</w:t>
      </w:r>
      <w:r>
        <w:rPr>
          <w:rFonts w:hint="eastAsia" w:ascii="宋体" w:hAnsi="宋体" w:cs="宋体"/>
          <w:b w:val="0"/>
          <w:bCs/>
          <w:color w:val="auto"/>
          <w:sz w:val="24"/>
          <w:szCs w:val="24"/>
          <w:lang w:eastAsia="zh-CN"/>
        </w:rPr>
        <w:t>向买受人</w:t>
      </w:r>
      <w:r>
        <w:rPr>
          <w:rFonts w:hint="eastAsia" w:ascii="宋体" w:hAnsi="宋体" w:eastAsia="宋体" w:cs="宋体"/>
          <w:b w:val="0"/>
          <w:bCs/>
          <w:color w:val="auto"/>
          <w:sz w:val="24"/>
          <w:szCs w:val="24"/>
          <w:lang w:eastAsia="zh-CN"/>
        </w:rPr>
        <w:t>收取；买受人须于</w:t>
      </w:r>
      <w:r>
        <w:rPr>
          <w:rFonts w:hint="eastAsia" w:ascii="宋体" w:hAnsi="宋体" w:eastAsia="宋体" w:cs="宋体"/>
          <w:b w:val="0"/>
          <w:bCs/>
          <w:color w:val="0000FF"/>
          <w:sz w:val="24"/>
          <w:szCs w:val="24"/>
          <w:lang w:eastAsia="zh-CN"/>
        </w:rPr>
        <w:t>202</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年</w:t>
      </w:r>
      <w:r>
        <w:rPr>
          <w:rFonts w:hint="eastAsia" w:ascii="宋体" w:hAnsi="宋体" w:cs="宋体"/>
          <w:b w:val="0"/>
          <w:bCs/>
          <w:color w:val="0000FF"/>
          <w:sz w:val="24"/>
          <w:szCs w:val="24"/>
          <w:lang w:val="en-US" w:eastAsia="zh-CN"/>
        </w:rPr>
        <w:t>4</w:t>
      </w:r>
      <w:r>
        <w:rPr>
          <w:rFonts w:hint="eastAsia" w:ascii="宋体" w:hAnsi="宋体" w:eastAsia="宋体" w:cs="宋体"/>
          <w:b w:val="0"/>
          <w:bCs/>
          <w:color w:val="0000FF"/>
          <w:sz w:val="24"/>
          <w:szCs w:val="24"/>
          <w:lang w:eastAsia="zh-CN"/>
        </w:rPr>
        <w:t>月</w:t>
      </w:r>
      <w:r>
        <w:rPr>
          <w:rFonts w:hint="eastAsia" w:ascii="宋体" w:hAnsi="宋体" w:cs="宋体"/>
          <w:b w:val="0"/>
          <w:bCs/>
          <w:color w:val="0000FF"/>
          <w:sz w:val="24"/>
          <w:szCs w:val="24"/>
          <w:lang w:val="en-US" w:eastAsia="zh-CN"/>
        </w:rPr>
        <w:t>7</w:t>
      </w:r>
      <w:r>
        <w:rPr>
          <w:rFonts w:hint="eastAsia" w:ascii="宋体" w:hAnsi="宋体" w:eastAsia="宋体" w:cs="宋体"/>
          <w:b w:val="0"/>
          <w:bCs/>
          <w:color w:val="0000FF"/>
          <w:sz w:val="24"/>
          <w:szCs w:val="24"/>
          <w:lang w:eastAsia="zh-CN"/>
        </w:rPr>
        <w:t>日</w:t>
      </w:r>
      <w:r>
        <w:rPr>
          <w:rFonts w:hint="eastAsia" w:ascii="宋体" w:hAnsi="宋体" w:eastAsia="宋体" w:cs="宋体"/>
          <w:b w:val="0"/>
          <w:bCs/>
          <w:color w:val="0000FF"/>
          <w:sz w:val="24"/>
          <w:szCs w:val="24"/>
          <w:lang w:val="en-US" w:eastAsia="zh-CN"/>
        </w:rPr>
        <w:t>17</w:t>
      </w:r>
      <w:r>
        <w:rPr>
          <w:rFonts w:hint="eastAsia" w:ascii="宋体" w:hAnsi="宋体" w:eastAsia="宋体" w:cs="宋体"/>
          <w:b w:val="0"/>
          <w:bCs/>
          <w:color w:val="0000FF"/>
          <w:sz w:val="24"/>
          <w:szCs w:val="24"/>
          <w:lang w:eastAsia="zh-CN"/>
        </w:rPr>
        <w:t>时</w:t>
      </w:r>
      <w:r>
        <w:rPr>
          <w:rFonts w:hint="eastAsia" w:ascii="宋体" w:hAnsi="宋体" w:eastAsia="宋体" w:cs="宋体"/>
          <w:b w:val="0"/>
          <w:bCs/>
          <w:color w:val="auto"/>
          <w:sz w:val="24"/>
          <w:szCs w:val="24"/>
          <w:lang w:eastAsia="zh-CN"/>
        </w:rPr>
        <w:t>前将</w:t>
      </w:r>
      <w:r>
        <w:rPr>
          <w:rFonts w:hint="eastAsia" w:ascii="宋体" w:hAnsi="宋体" w:cs="宋体"/>
          <w:b w:val="0"/>
          <w:bCs/>
          <w:color w:val="auto"/>
          <w:sz w:val="24"/>
          <w:szCs w:val="24"/>
          <w:lang w:eastAsia="zh-CN"/>
        </w:rPr>
        <w:t>拍卖</w:t>
      </w:r>
      <w:r>
        <w:rPr>
          <w:rFonts w:hint="eastAsia" w:ascii="宋体" w:hAnsi="宋体" w:eastAsia="宋体" w:cs="宋体"/>
          <w:b w:val="0"/>
          <w:bCs/>
          <w:color w:val="auto"/>
          <w:sz w:val="24"/>
          <w:szCs w:val="24"/>
          <w:lang w:eastAsia="zh-CN"/>
        </w:rPr>
        <w:t>成交价款</w:t>
      </w:r>
      <w:r>
        <w:rPr>
          <w:rFonts w:hint="eastAsia" w:ascii="宋体" w:hAnsi="宋体" w:cs="宋体"/>
          <w:b w:val="0"/>
          <w:bCs/>
          <w:color w:val="auto"/>
          <w:sz w:val="24"/>
          <w:szCs w:val="24"/>
          <w:lang w:eastAsia="zh-CN"/>
        </w:rPr>
        <w:t>及拍卖佣金汇</w:t>
      </w:r>
      <w:r>
        <w:rPr>
          <w:rFonts w:hint="eastAsia" w:ascii="宋体" w:hAnsi="宋体" w:eastAsia="宋体" w:cs="宋体"/>
          <w:b w:val="0"/>
          <w:bCs/>
          <w:color w:val="auto"/>
          <w:sz w:val="24"/>
          <w:szCs w:val="24"/>
          <w:lang w:eastAsia="zh-CN"/>
        </w:rPr>
        <w:t>入拍卖人指定帐户（</w:t>
      </w:r>
      <w:r>
        <w:rPr>
          <w:rFonts w:hint="eastAsia" w:ascii="宋体" w:hAnsi="宋体" w:eastAsia="宋体" w:cs="宋体"/>
          <w:b w:val="0"/>
          <w:bCs/>
          <w:color w:val="auto"/>
          <w:sz w:val="24"/>
          <w:szCs w:val="24"/>
          <w:lang w:val="en-US" w:eastAsia="zh-CN"/>
        </w:rPr>
        <w:t>莆田市德正拍卖有限公司；开户行：光大银行莆田分行；</w:t>
      </w:r>
      <w:r>
        <w:rPr>
          <w:rFonts w:hint="eastAsia" w:ascii="宋体" w:hAnsi="宋体" w:eastAsia="宋体" w:cs="宋体"/>
          <w:b w:val="0"/>
          <w:bCs/>
          <w:color w:val="auto"/>
          <w:sz w:val="24"/>
          <w:szCs w:val="24"/>
          <w:lang w:eastAsia="zh-CN"/>
        </w:rPr>
        <w:t>账号：</w:t>
      </w:r>
      <w:r>
        <w:rPr>
          <w:rFonts w:hint="eastAsia" w:ascii="宋体" w:hAnsi="宋体" w:eastAsia="宋体" w:cs="宋体"/>
          <w:b w:val="0"/>
          <w:bCs/>
          <w:color w:val="auto"/>
          <w:sz w:val="24"/>
          <w:szCs w:val="24"/>
          <w:lang w:val="en-US" w:eastAsia="zh-CN"/>
        </w:rPr>
        <w:t>79880188000100830）</w:t>
      </w:r>
      <w:r>
        <w:rPr>
          <w:rFonts w:hint="eastAsia" w:ascii="宋体" w:hAnsi="宋体" w:eastAsia="宋体" w:cs="宋体"/>
          <w:b w:val="0"/>
          <w:bCs/>
          <w:color w:val="auto"/>
          <w:sz w:val="24"/>
          <w:szCs w:val="24"/>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bCs w:val="0"/>
          <w:color w:val="auto"/>
          <w:sz w:val="24"/>
          <w:szCs w:val="24"/>
          <w:lang w:eastAsia="zh-CN"/>
        </w:rPr>
        <w:t>（3）中拍平台按成交价0.15%收取软件服务费，该服务费由中拍平台成交后网上直接收费。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九、税费承担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1、标的办理产权移交过户手续的相关税费按国家政策规定由委托人和买受人各自承担。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十、标的提示及移交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1、竞价会以标的现状竞价（含</w:t>
      </w:r>
      <w:r>
        <w:rPr>
          <w:rFonts w:hint="eastAsia" w:ascii="宋体" w:hAnsi="宋体" w:eastAsia="宋体" w:cs="宋体"/>
          <w:b w:val="0"/>
          <w:bCs/>
          <w:color w:val="auto"/>
          <w:sz w:val="24"/>
          <w:szCs w:val="24"/>
          <w:lang w:val="en-US" w:eastAsia="zh-CN"/>
        </w:rPr>
        <w:t>有关</w:t>
      </w:r>
      <w:r>
        <w:rPr>
          <w:rFonts w:hint="eastAsia" w:ascii="宋体" w:hAnsi="宋体" w:eastAsia="宋体" w:cs="宋体"/>
          <w:b w:val="0"/>
          <w:bCs/>
          <w:color w:val="auto"/>
          <w:sz w:val="24"/>
          <w:szCs w:val="24"/>
        </w:rPr>
        <w:t>手续），竞价标的状况以现场实物看样为准。竞买人在竞价之前，应自行到实地踏看了解竞价标的现状，并到相关部门了解竞价标的办理产权、过户等情况。本</w:t>
      </w:r>
      <w:r>
        <w:rPr>
          <w:rFonts w:hint="default" w:ascii="宋体" w:hAnsi="宋体" w:eastAsia="宋体" w:cs="宋体"/>
          <w:b w:val="0"/>
          <w:bCs/>
          <w:color w:val="auto"/>
          <w:sz w:val="24"/>
          <w:szCs w:val="24"/>
        </w:rPr>
        <w:t>公司</w:t>
      </w:r>
      <w:r>
        <w:rPr>
          <w:rFonts w:hint="eastAsia" w:ascii="宋体" w:hAnsi="宋体" w:eastAsia="宋体" w:cs="宋体"/>
          <w:b w:val="0"/>
          <w:bCs/>
          <w:color w:val="auto"/>
          <w:sz w:val="24"/>
          <w:szCs w:val="24"/>
        </w:rPr>
        <w:t>提供的竞价标的资料仅供参考，不作为本</w:t>
      </w:r>
      <w:r>
        <w:rPr>
          <w:rFonts w:hint="default" w:ascii="宋体" w:hAnsi="宋体" w:eastAsia="宋体" w:cs="宋体"/>
          <w:b w:val="0"/>
          <w:bCs/>
          <w:color w:val="auto"/>
          <w:sz w:val="24"/>
          <w:szCs w:val="24"/>
        </w:rPr>
        <w:t>公司</w:t>
      </w:r>
      <w:r>
        <w:rPr>
          <w:rFonts w:hint="eastAsia" w:ascii="宋体" w:hAnsi="宋体" w:eastAsia="宋体" w:cs="宋体"/>
          <w:b w:val="0"/>
          <w:bCs/>
          <w:color w:val="auto"/>
          <w:sz w:val="24"/>
          <w:szCs w:val="24"/>
        </w:rPr>
        <w:t>的担保或承诺。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2、买受人付清全部</w:t>
      </w:r>
      <w:r>
        <w:rPr>
          <w:rFonts w:hint="eastAsia" w:ascii="宋体" w:hAnsi="宋体" w:eastAsia="宋体" w:cs="宋体"/>
          <w:b w:val="0"/>
          <w:bCs/>
          <w:color w:val="auto"/>
          <w:sz w:val="24"/>
          <w:szCs w:val="24"/>
          <w:lang w:val="en-US" w:eastAsia="zh-CN"/>
        </w:rPr>
        <w:t>款项</w:t>
      </w:r>
      <w:r>
        <w:rPr>
          <w:rFonts w:hint="eastAsia" w:ascii="宋体" w:hAnsi="宋体" w:eastAsia="宋体" w:cs="宋体"/>
          <w:b w:val="0"/>
          <w:bCs/>
          <w:color w:val="auto"/>
          <w:sz w:val="24"/>
          <w:szCs w:val="24"/>
        </w:rPr>
        <w:t>后，委托人在付清全款之日起5个工作日内办理标的实物移交手续；移交前违章处罚及其他所有欠款均由委托人缴纳承担。在移交期间，买受人不得将车辆用于办理交易、过户及年检外的其他用途，在移交车辆给买受人后至过户前若发生事故均由买受人承担所有责任。买受人自己负责办理车辆过户、证照变更等有关手续，委托人提供有关车辆材料协助办理过户。</w:t>
      </w:r>
      <w:r>
        <w:rPr>
          <w:rFonts w:hint="eastAsia" w:ascii="宋体" w:hAnsi="宋体" w:eastAsia="宋体" w:cs="宋体"/>
          <w:b w:val="0"/>
          <w:bCs/>
          <w:color w:val="auto"/>
          <w:sz w:val="24"/>
          <w:szCs w:val="24"/>
          <w:lang w:val="en-US"/>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3、竞价标的是动产的，移交期限从成交之日算起不得超过30天（即30天内过户完毕，另有约定的除外）。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4、竞价标的如在交割时遇特殊情况而本</w:t>
      </w:r>
      <w:r>
        <w:rPr>
          <w:rFonts w:hint="default" w:ascii="宋体" w:hAnsi="宋体" w:eastAsia="宋体" w:cs="宋体"/>
          <w:b w:val="0"/>
          <w:bCs/>
          <w:color w:val="auto"/>
          <w:sz w:val="24"/>
          <w:szCs w:val="24"/>
        </w:rPr>
        <w:t>公司</w:t>
      </w:r>
      <w:r>
        <w:rPr>
          <w:rFonts w:hint="eastAsia" w:ascii="宋体" w:hAnsi="宋体" w:eastAsia="宋体" w:cs="宋体"/>
          <w:b w:val="0"/>
          <w:bCs/>
          <w:color w:val="auto"/>
          <w:sz w:val="24"/>
          <w:szCs w:val="24"/>
        </w:rPr>
        <w:t>无</w:t>
      </w:r>
      <w:r>
        <w:rPr>
          <w:rFonts w:hint="eastAsia" w:ascii="宋体" w:hAnsi="宋体" w:eastAsia="宋体" w:cs="宋体"/>
          <w:b w:val="0"/>
          <w:bCs/>
          <w:color w:val="auto"/>
          <w:sz w:val="24"/>
          <w:szCs w:val="24"/>
          <w:lang w:val="en-US" w:eastAsia="zh-CN"/>
        </w:rPr>
        <w:t>义务</w:t>
      </w:r>
      <w:r>
        <w:rPr>
          <w:rFonts w:hint="eastAsia" w:ascii="宋体" w:hAnsi="宋体" w:eastAsia="宋体" w:cs="宋体"/>
          <w:b w:val="0"/>
          <w:bCs/>
          <w:color w:val="auto"/>
          <w:sz w:val="24"/>
          <w:szCs w:val="24"/>
        </w:rPr>
        <w:t>协调或由于不可抗力的原因而影响正常移交的，本</w:t>
      </w:r>
      <w:r>
        <w:rPr>
          <w:rFonts w:hint="default" w:ascii="宋体" w:hAnsi="宋体" w:eastAsia="宋体" w:cs="宋体"/>
          <w:b w:val="0"/>
          <w:bCs/>
          <w:color w:val="auto"/>
          <w:sz w:val="24"/>
          <w:szCs w:val="24"/>
        </w:rPr>
        <w:t>公司</w:t>
      </w:r>
      <w:r>
        <w:rPr>
          <w:rFonts w:hint="eastAsia" w:ascii="宋体" w:hAnsi="宋体" w:eastAsia="宋体" w:cs="宋体"/>
          <w:b w:val="0"/>
          <w:bCs/>
          <w:color w:val="auto"/>
          <w:sz w:val="24"/>
          <w:szCs w:val="24"/>
        </w:rPr>
        <w:t>及委托</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rPr>
        <w:t>不承担由此造成的一切损失。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十一、违约责任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买受人拒不签订《成交确认书》</w:t>
      </w:r>
      <w:r>
        <w:rPr>
          <w:rFonts w:hint="eastAsia" w:ascii="宋体" w:hAnsi="宋体" w:eastAsia="宋体" w:cs="宋体"/>
          <w:b w:val="0"/>
          <w:bCs/>
          <w:color w:val="auto"/>
          <w:sz w:val="24"/>
          <w:szCs w:val="24"/>
          <w:lang w:val="en-US" w:eastAsia="zh-CN"/>
        </w:rPr>
        <w:t>或</w:t>
      </w:r>
      <w:r>
        <w:rPr>
          <w:rFonts w:hint="eastAsia" w:ascii="宋体" w:hAnsi="宋体" w:eastAsia="宋体" w:cs="宋体"/>
          <w:b w:val="0"/>
          <w:bCs/>
          <w:color w:val="auto"/>
          <w:sz w:val="24"/>
          <w:szCs w:val="24"/>
        </w:rPr>
        <w:t>逾期不付清全部</w:t>
      </w:r>
      <w:r>
        <w:rPr>
          <w:rFonts w:hint="eastAsia" w:ascii="宋体" w:hAnsi="宋体" w:eastAsia="宋体" w:cs="宋体"/>
          <w:b w:val="0"/>
          <w:bCs/>
          <w:color w:val="auto"/>
          <w:sz w:val="24"/>
          <w:szCs w:val="24"/>
          <w:lang w:val="en-US" w:eastAsia="zh-CN"/>
        </w:rPr>
        <w:t>款项和</w:t>
      </w:r>
      <w:r>
        <w:rPr>
          <w:rFonts w:hint="eastAsia" w:ascii="宋体" w:hAnsi="宋体" w:eastAsia="宋体" w:cs="宋体"/>
          <w:b w:val="0"/>
          <w:bCs/>
          <w:color w:val="auto"/>
          <w:sz w:val="24"/>
          <w:szCs w:val="24"/>
        </w:rPr>
        <w:t>不办理</w:t>
      </w:r>
      <w:r>
        <w:rPr>
          <w:rFonts w:hint="eastAsia" w:ascii="宋体" w:hAnsi="宋体" w:eastAsia="宋体" w:cs="宋体"/>
          <w:b w:val="0"/>
          <w:bCs/>
          <w:color w:val="auto"/>
          <w:sz w:val="24"/>
          <w:szCs w:val="24"/>
          <w:lang w:val="en-US" w:eastAsia="zh-CN"/>
        </w:rPr>
        <w:t>权属变更</w:t>
      </w:r>
      <w:r>
        <w:rPr>
          <w:rFonts w:hint="eastAsia" w:ascii="宋体" w:hAnsi="宋体" w:eastAsia="宋体" w:cs="宋体"/>
          <w:b w:val="0"/>
          <w:bCs/>
          <w:color w:val="auto"/>
          <w:sz w:val="24"/>
          <w:szCs w:val="24"/>
        </w:rPr>
        <w:t>手续，按违约处理，保证金不予退</w:t>
      </w:r>
      <w:r>
        <w:rPr>
          <w:rFonts w:hint="eastAsia" w:ascii="宋体" w:hAnsi="宋体" w:eastAsia="宋体" w:cs="宋体"/>
          <w:b w:val="0"/>
          <w:bCs/>
          <w:color w:val="auto"/>
          <w:sz w:val="24"/>
          <w:szCs w:val="24"/>
          <w:lang w:val="en-US" w:eastAsia="zh-CN"/>
        </w:rPr>
        <w:t>还</w:t>
      </w:r>
      <w:r>
        <w:rPr>
          <w:rFonts w:hint="eastAsia" w:ascii="宋体" w:hAnsi="宋体" w:eastAsia="宋体" w:cs="宋体"/>
          <w:b w:val="0"/>
          <w:bCs/>
          <w:color w:val="auto"/>
          <w:sz w:val="24"/>
          <w:szCs w:val="24"/>
        </w:rPr>
        <w:t>，同时《成交确认书》自动失效，并视情对竞价标的再次竞价或处理，</w:t>
      </w:r>
      <w:r>
        <w:rPr>
          <w:rFonts w:hint="eastAsia" w:ascii="宋体" w:hAnsi="宋体" w:eastAsia="宋体" w:cs="宋体"/>
          <w:b w:val="0"/>
          <w:bCs/>
          <w:color w:val="auto"/>
          <w:sz w:val="24"/>
          <w:szCs w:val="24"/>
          <w:lang w:val="en-US" w:eastAsia="zh-CN"/>
        </w:rPr>
        <w:t>委托人</w:t>
      </w:r>
      <w:r>
        <w:rPr>
          <w:rFonts w:hint="eastAsia" w:ascii="宋体" w:hAnsi="宋体" w:eastAsia="宋体" w:cs="宋体"/>
          <w:b w:val="0"/>
          <w:bCs/>
          <w:color w:val="auto"/>
          <w:sz w:val="24"/>
          <w:szCs w:val="24"/>
        </w:rPr>
        <w:t>将保留向该买受人提起赔偿诉讼的权利。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十二、注意事项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1、转让标的可能存在的瑕疵与缺损均以现场实物看样为准，提供标的所作的介绍仅供参考。标的以现状转让，本</w:t>
      </w:r>
      <w:r>
        <w:rPr>
          <w:rFonts w:hint="eastAsia" w:ascii="宋体" w:hAnsi="宋体" w:eastAsia="宋体" w:cs="宋体"/>
          <w:b w:val="0"/>
          <w:bCs/>
          <w:color w:val="auto"/>
          <w:sz w:val="24"/>
          <w:szCs w:val="24"/>
          <w:lang w:eastAsia="zh-CN"/>
        </w:rPr>
        <w:t>公司</w:t>
      </w:r>
      <w:r>
        <w:rPr>
          <w:rFonts w:hint="eastAsia" w:ascii="宋体" w:hAnsi="宋体" w:eastAsia="宋体" w:cs="宋体"/>
          <w:b w:val="0"/>
          <w:bCs/>
          <w:color w:val="auto"/>
          <w:sz w:val="24"/>
          <w:szCs w:val="24"/>
        </w:rPr>
        <w:t>不担保标的仍具有原有的使用价值，若买受人要把标的当正常设备使用，所造成的后果及责任一切由买受人自行承担。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、竞价标的需要依法办理证照变更、产权过户手续的, 委托人、买受人应当持</w:t>
      </w:r>
      <w:r>
        <w:rPr>
          <w:rFonts w:hint="eastAsia" w:ascii="宋体" w:hAnsi="宋体" w:eastAsia="宋体" w:cs="宋体"/>
          <w:b w:val="0"/>
          <w:bCs/>
          <w:color w:val="auto"/>
          <w:sz w:val="24"/>
          <w:szCs w:val="24"/>
          <w:lang w:eastAsia="zh-CN"/>
        </w:rPr>
        <w:t>相关的</w:t>
      </w:r>
      <w:r>
        <w:rPr>
          <w:rFonts w:hint="eastAsia" w:ascii="宋体" w:hAnsi="宋体" w:eastAsia="宋体" w:cs="宋体"/>
          <w:b w:val="0"/>
          <w:bCs/>
          <w:color w:val="auto"/>
          <w:sz w:val="24"/>
          <w:szCs w:val="24"/>
        </w:rPr>
        <w:t>成交证明和有关材料,向有关</w:t>
      </w:r>
      <w:r>
        <w:rPr>
          <w:rFonts w:hint="eastAsia" w:ascii="宋体" w:hAnsi="宋体" w:eastAsia="宋体" w:cs="宋体"/>
          <w:b w:val="0"/>
          <w:bCs/>
          <w:color w:val="auto"/>
          <w:sz w:val="24"/>
          <w:szCs w:val="24"/>
          <w:lang w:eastAsia="zh-CN"/>
        </w:rPr>
        <w:t>部门</w:t>
      </w:r>
      <w:r>
        <w:rPr>
          <w:rFonts w:hint="eastAsia" w:ascii="宋体" w:hAnsi="宋体" w:eastAsia="宋体" w:cs="宋体"/>
          <w:b w:val="0"/>
          <w:bCs/>
          <w:color w:val="auto"/>
          <w:sz w:val="24"/>
          <w:szCs w:val="24"/>
        </w:rPr>
        <w:t>办理手续。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、竞买人应自行承担看样、拆卸、搬运等安全责任，并承担相关的费用。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、买受人按本《</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须知》的规定付清竞价</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款</w:t>
      </w:r>
      <w:r>
        <w:rPr>
          <w:rFonts w:hint="eastAsia" w:ascii="宋体" w:hAnsi="宋体" w:eastAsia="宋体" w:cs="宋体"/>
          <w:b w:val="0"/>
          <w:bCs/>
          <w:color w:val="auto"/>
          <w:sz w:val="24"/>
          <w:szCs w:val="24"/>
          <w:lang w:eastAsia="zh-CN"/>
        </w:rPr>
        <w:t>、竞价佣金及中拍平台按成交价0.15%收取软件服务费</w:t>
      </w:r>
      <w:r>
        <w:rPr>
          <w:rFonts w:hint="eastAsia" w:ascii="宋体" w:hAnsi="宋体" w:eastAsia="宋体" w:cs="宋体"/>
          <w:b w:val="0"/>
          <w:bCs/>
          <w:color w:val="auto"/>
          <w:sz w:val="24"/>
          <w:szCs w:val="24"/>
        </w:rPr>
        <w:t>后才能办理标的交付手续。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、本次竞价会的所有叫价均以人民币计算，不接受其他币别的应价。竞买人一经应价，不得以任何借口反悔，否则以违约处理。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、竞买人应妥善保管好用户名及密码，用户名为竞买人参加网络竞价的唯一合法身份，所有用户登录后的报价均视为竞买人本人真实意愿的表示。如用户名丢失或被他人盗用所造成的一切后果均由竞买人负责。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rPr>
        <w:t>、竞买人不得阻挠其他竞买人应价竞买，不得有操纵、垄断、恶意串通等违法行为，一经发现，将取消竞买资格，并依法追究其经济和法律责任。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十三、特别提示注意事项：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1、委托人已把本次竞价标的材料（含瑕疵部分）全部体现在竞价文件的附件材料上，标的是否存在其他瑕疵情况请竞买人自行核实。若对竞价标的和提供的资料有异议或者需要委托人说明的事项，</w:t>
      </w:r>
      <w:r>
        <w:rPr>
          <w:rFonts w:hint="eastAsia" w:ascii="宋体" w:hAnsi="宋体" w:eastAsia="宋体" w:cs="宋体"/>
          <w:b w:val="0"/>
          <w:bCs/>
          <w:color w:val="auto"/>
          <w:sz w:val="24"/>
          <w:szCs w:val="24"/>
          <w:lang w:eastAsia="zh-CN"/>
        </w:rPr>
        <w:t>请联系本公司</w:t>
      </w:r>
      <w:r>
        <w:rPr>
          <w:rFonts w:hint="eastAsia" w:ascii="宋体" w:hAnsi="宋体" w:eastAsia="宋体" w:cs="宋体"/>
          <w:b w:val="0"/>
          <w:bCs/>
          <w:color w:val="auto"/>
          <w:sz w:val="24"/>
          <w:szCs w:val="24"/>
        </w:rPr>
        <w:t>。竞买人一经参加竞价会，视为无异议，并对竞价标的存在或可能存在的瑕疵表示认可，且造成的风险也自行承担。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2、竞买人只有在充分理解本次竞价标的以及与本次转让相关的其他具体情况的基础上，才能进行竞价。竞价成交后，本</w:t>
      </w:r>
      <w:r>
        <w:rPr>
          <w:rFonts w:hint="eastAsia" w:ascii="宋体" w:hAnsi="宋体" w:eastAsia="宋体" w:cs="宋体"/>
          <w:b w:val="0"/>
          <w:bCs/>
          <w:color w:val="auto"/>
          <w:sz w:val="24"/>
          <w:szCs w:val="24"/>
          <w:lang w:eastAsia="zh-CN"/>
        </w:rPr>
        <w:t>公司</w:t>
      </w:r>
      <w:r>
        <w:rPr>
          <w:rFonts w:hint="eastAsia" w:ascii="宋体" w:hAnsi="宋体" w:eastAsia="宋体" w:cs="宋体"/>
          <w:b w:val="0"/>
          <w:bCs/>
          <w:color w:val="auto"/>
          <w:sz w:val="24"/>
          <w:szCs w:val="24"/>
        </w:rPr>
        <w:t>不对所提供竞价材料以外竞价标的的瑕疵承担任何责任；买受人不得以任何理由要求降低成交款，也不得以任何理由要求毁约。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rFonts w:hint="eastAsia" w:ascii="宋体" w:hAnsi="宋体" w:eastAsia="宋体" w:cs="宋体"/>
          <w:b w:val="0"/>
          <w:bCs/>
          <w:color w:val="auto"/>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208" w:firstLineChars="2170"/>
        <w:jc w:val="both"/>
        <w:textAlignment w:val="auto"/>
        <w:rPr>
          <w:rFonts w:hint="eastAsia" w:ascii="宋体" w:hAnsi="宋体" w:eastAsia="宋体" w:cs="宋体"/>
          <w:b w:val="0"/>
          <w:bCs/>
          <w:color w:val="auto"/>
          <w:sz w:val="24"/>
          <w:szCs w:val="24"/>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208" w:firstLineChars="217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莆田市德正拍卖有限公司</w:t>
      </w:r>
      <w:r>
        <w:rPr>
          <w:rFonts w:hint="eastAsia" w:ascii="宋体" w:hAnsi="宋体" w:eastAsia="宋体" w:cs="宋体"/>
          <w:b w:val="0"/>
          <w:bCs/>
          <w:color w:val="auto"/>
          <w:sz w:val="24"/>
          <w:szCs w:val="24"/>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360"/>
        <w:jc w:val="both"/>
        <w:textAlignment w:val="auto"/>
        <w:rPr>
          <w:color w:val="0000FF"/>
        </w:rPr>
      </w:pP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0000FF"/>
          <w:sz w:val="24"/>
          <w:szCs w:val="24"/>
          <w:lang w:val="en-US" w:eastAsia="zh-CN"/>
        </w:rPr>
        <w:t xml:space="preserve"> </w:t>
      </w:r>
      <w:r>
        <w:rPr>
          <w:rFonts w:hint="eastAsia" w:ascii="宋体" w:hAnsi="宋体" w:eastAsia="宋体" w:cs="宋体"/>
          <w:b w:val="0"/>
          <w:bCs/>
          <w:color w:val="0000FF"/>
          <w:sz w:val="24"/>
          <w:szCs w:val="24"/>
        </w:rPr>
        <w:t xml:space="preserve"> </w:t>
      </w:r>
      <w:r>
        <w:rPr>
          <w:rFonts w:hint="eastAsia" w:ascii="宋体" w:hAnsi="宋体" w:cs="宋体"/>
          <w:b w:val="0"/>
          <w:bCs/>
          <w:color w:val="0000FF"/>
          <w:sz w:val="24"/>
          <w:szCs w:val="24"/>
          <w:lang w:val="en-US" w:eastAsia="zh-CN"/>
        </w:rPr>
        <w:t xml:space="preserve"> </w:t>
      </w:r>
      <w:r>
        <w:rPr>
          <w:rFonts w:hint="eastAsia" w:ascii="宋体" w:hAnsi="宋体" w:eastAsia="宋体" w:cs="宋体"/>
          <w:b w:val="0"/>
          <w:bCs/>
          <w:color w:val="0000FF"/>
          <w:sz w:val="24"/>
          <w:szCs w:val="24"/>
        </w:rPr>
        <w:t>20</w:t>
      </w:r>
      <w:r>
        <w:rPr>
          <w:rFonts w:hint="eastAsia" w:ascii="宋体" w:hAnsi="宋体" w:cs="宋体"/>
          <w:b w:val="0"/>
          <w:bCs/>
          <w:color w:val="0000FF"/>
          <w:sz w:val="24"/>
          <w:szCs w:val="24"/>
          <w:lang w:val="en-US" w:eastAsia="zh-CN"/>
        </w:rPr>
        <w:t>24</w:t>
      </w:r>
      <w:r>
        <w:rPr>
          <w:rFonts w:hint="eastAsia" w:ascii="宋体" w:hAnsi="宋体" w:eastAsia="宋体" w:cs="宋体"/>
          <w:b w:val="0"/>
          <w:bCs/>
          <w:color w:val="0000FF"/>
          <w:sz w:val="24"/>
          <w:szCs w:val="24"/>
        </w:rPr>
        <w:t>年</w:t>
      </w:r>
      <w:r>
        <w:rPr>
          <w:rFonts w:hint="eastAsia" w:ascii="宋体" w:hAnsi="宋体" w:cs="宋体"/>
          <w:b w:val="0"/>
          <w:bCs/>
          <w:color w:val="0000FF"/>
          <w:sz w:val="24"/>
          <w:szCs w:val="24"/>
          <w:lang w:val="en-US" w:eastAsia="zh-CN"/>
        </w:rPr>
        <w:t>3</w:t>
      </w:r>
      <w:r>
        <w:rPr>
          <w:rFonts w:hint="eastAsia" w:ascii="宋体" w:hAnsi="宋体" w:eastAsia="宋体" w:cs="宋体"/>
          <w:b w:val="0"/>
          <w:bCs/>
          <w:color w:val="0000FF"/>
          <w:sz w:val="24"/>
          <w:szCs w:val="24"/>
        </w:rPr>
        <w:t>月</w:t>
      </w:r>
      <w:r>
        <w:rPr>
          <w:rFonts w:hint="eastAsia" w:ascii="宋体" w:hAnsi="宋体" w:cs="宋体"/>
          <w:b w:val="0"/>
          <w:bCs/>
          <w:color w:val="0000FF"/>
          <w:sz w:val="24"/>
          <w:szCs w:val="24"/>
          <w:lang w:val="en-US" w:eastAsia="zh-CN"/>
        </w:rPr>
        <w:t>26</w:t>
      </w:r>
      <w:r>
        <w:rPr>
          <w:rFonts w:hint="eastAsia" w:ascii="宋体" w:hAnsi="宋体" w:eastAsia="宋体" w:cs="宋体"/>
          <w:b w:val="0"/>
          <w:bCs/>
          <w:color w:val="0000FF"/>
          <w:sz w:val="24"/>
          <w:szCs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粗仿宋">
    <w:altName w:val="宋体"/>
    <w:panose1 w:val="0201060900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NDZiYjBmZDM2MzZhNmM2OTBiN2ZjNzQ3MzA1ZWYifQ=="/>
  </w:docVars>
  <w:rsids>
    <w:rsidRoot w:val="2E111689"/>
    <w:rsid w:val="058D726B"/>
    <w:rsid w:val="06514E54"/>
    <w:rsid w:val="0ED11810"/>
    <w:rsid w:val="1376180B"/>
    <w:rsid w:val="154C316C"/>
    <w:rsid w:val="18927CE6"/>
    <w:rsid w:val="1C8000FA"/>
    <w:rsid w:val="1FBC3D93"/>
    <w:rsid w:val="21B53E47"/>
    <w:rsid w:val="24613948"/>
    <w:rsid w:val="24F2656E"/>
    <w:rsid w:val="283A4310"/>
    <w:rsid w:val="29135D73"/>
    <w:rsid w:val="2BBD6A90"/>
    <w:rsid w:val="2C1F083A"/>
    <w:rsid w:val="2CF943AA"/>
    <w:rsid w:val="2D1C4CF9"/>
    <w:rsid w:val="2E111689"/>
    <w:rsid w:val="320961CE"/>
    <w:rsid w:val="3364209D"/>
    <w:rsid w:val="34AA7984"/>
    <w:rsid w:val="3CB9282D"/>
    <w:rsid w:val="408A49C4"/>
    <w:rsid w:val="425608D6"/>
    <w:rsid w:val="45CC62CA"/>
    <w:rsid w:val="48BA615C"/>
    <w:rsid w:val="49CE0598"/>
    <w:rsid w:val="4A0A0924"/>
    <w:rsid w:val="50FB79F7"/>
    <w:rsid w:val="51FA74D0"/>
    <w:rsid w:val="52DC2732"/>
    <w:rsid w:val="5716579C"/>
    <w:rsid w:val="571A3290"/>
    <w:rsid w:val="586673FC"/>
    <w:rsid w:val="5925429B"/>
    <w:rsid w:val="5AD45B38"/>
    <w:rsid w:val="5B8A456B"/>
    <w:rsid w:val="5E8B2598"/>
    <w:rsid w:val="5F64242D"/>
    <w:rsid w:val="60263BAD"/>
    <w:rsid w:val="62E12242"/>
    <w:rsid w:val="67161A52"/>
    <w:rsid w:val="67515045"/>
    <w:rsid w:val="7B4B6A3E"/>
    <w:rsid w:val="7B90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560" w:firstLineChars="200"/>
    </w:pPr>
    <w:rPr>
      <w:sz w:val="28"/>
    </w:rPr>
  </w:style>
  <w:style w:type="paragraph" w:styleId="3">
    <w:name w:val="Body Text Indent 2"/>
    <w:basedOn w:val="1"/>
    <w:autoRedefine/>
    <w:qFormat/>
    <w:uiPriority w:val="0"/>
    <w:pPr>
      <w:ind w:left="420" w:leftChars="200" w:firstLine="560" w:firstLineChars="200"/>
    </w:pPr>
    <w:rPr>
      <w:rFonts w:ascii="宋体" w:hAnsi="宋体"/>
      <w:sz w:val="28"/>
    </w:rPr>
  </w:style>
  <w:style w:type="paragraph" w:styleId="4">
    <w:name w:val="Body Text Indent 3"/>
    <w:basedOn w:val="1"/>
    <w:autoRedefine/>
    <w:qFormat/>
    <w:uiPriority w:val="0"/>
    <w:pPr>
      <w:ind w:firstLine="560"/>
    </w:pPr>
    <w:rPr>
      <w:rFonts w:ascii="宋体" w:hAnsi="宋体"/>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TML Typewriter"/>
    <w:basedOn w:val="7"/>
    <w:autoRedefine/>
    <w:qFormat/>
    <w:uiPriority w:val="0"/>
    <w:rPr>
      <w:rFonts w:ascii="黑体" w:hAnsi="Courier New" w:eastAsia="黑体" w:cs="彩虹粗仿宋"/>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2371</Words>
  <Characters>2591</Characters>
  <Lines>0</Lines>
  <Paragraphs>0</Paragraphs>
  <TotalTime>7</TotalTime>
  <ScaleCrop>false</ScaleCrop>
  <LinksUpToDate>false</LinksUpToDate>
  <CharactersWithSpaces>2645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2021-11-03T01:14:00Z</dcterms:created>
  <dc:creator>Administrator</dc:creator>
  <cp:lastModifiedBy>木林子女</cp:lastModifiedBy>
  <dcterms:modified xsi:type="dcterms:W3CDTF">2024-03-25T01:27:10Z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AFD9E97F717B4A838FEA6006D2CBE1E6</vt:lpwstr>
  </property>
</Properties>
</file>